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pacing w:val="-6"/>
          <w:sz w:val="44"/>
          <w:szCs w:val="44"/>
          <w:lang w:val="en-US" w:eastAsia="zh-CN"/>
        </w:rPr>
        <w:t>阿合奇县人民政府国有资产监督管理委员会</w:t>
      </w:r>
      <w:r>
        <w:rPr>
          <w:rFonts w:hint="eastAsia" w:ascii="方正小标宋简体" w:hAnsi="方正小标宋简体" w:eastAsia="方正小标宋简体" w:cs="方正小标宋简体"/>
          <w:b w:val="0"/>
          <w:bCs/>
          <w:sz w:val="44"/>
          <w:szCs w:val="44"/>
        </w:rPr>
        <w:t>信息公开申请表</w:t>
      </w:r>
    </w:p>
    <w:tbl>
      <w:tblPr>
        <w:tblStyle w:val="4"/>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2</w:t>
      </w:r>
      <w:r>
        <w:rPr>
          <w:rFonts w:hint="eastAsia" w:ascii="仿宋" w:hAnsi="仿宋" w:eastAsia="仿宋" w:cs="仿宋"/>
          <w:bCs/>
          <w:sz w:val="24"/>
          <w:lang w:eastAsia="zh-CN"/>
        </w:rPr>
        <w:t>）</w:t>
      </w: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rPr>
        <w:t>阿合奇县佳郎奇政府综合办公大楼二楼</w:t>
      </w:r>
      <w:r>
        <w:rPr>
          <w:rFonts w:hint="eastAsia" w:ascii="仿宋" w:hAnsi="仿宋" w:eastAsia="仿宋" w:cs="仿宋"/>
          <w:bCs/>
          <w:sz w:val="24"/>
          <w:lang w:val="en-US" w:eastAsia="zh-CN"/>
        </w:rPr>
        <w:t>，并在信封上</w:t>
      </w:r>
      <w:r>
        <w:rPr>
          <w:rFonts w:hint="eastAsia" w:ascii="仿宋" w:hAnsi="仿宋" w:eastAsia="仿宋" w:cs="仿宋"/>
          <w:bCs/>
          <w:kern w:val="2"/>
          <w:sz w:val="24"/>
          <w:szCs w:val="24"/>
          <w:lang w:val="en-US" w:eastAsia="zh-CN" w:bidi="ar-SA"/>
        </w:rPr>
        <w:t>注明</w:t>
      </w:r>
      <w:r>
        <w:rPr>
          <w:rFonts w:hint="eastAsia" w:ascii="仿宋" w:hAnsi="仿宋" w:eastAsia="仿宋" w:cs="仿宋"/>
          <w:bCs/>
          <w:sz w:val="24"/>
        </w:rPr>
        <w:t>“</w:t>
      </w:r>
      <w:r>
        <w:rPr>
          <w:rFonts w:hint="eastAsia" w:ascii="仿宋" w:hAnsi="仿宋" w:eastAsia="仿宋" w:cs="仿宋"/>
          <w:b/>
          <w:bCs w:val="0"/>
          <w:sz w:val="24"/>
        </w:rPr>
        <w:t>政府信息公开</w:t>
      </w:r>
      <w:r>
        <w:rPr>
          <w:rFonts w:hint="eastAsia" w:ascii="仿宋" w:hAnsi="仿宋" w:eastAsia="仿宋" w:cs="仿宋"/>
          <w:bCs/>
          <w:sz w:val="24"/>
        </w:rPr>
        <w:t>”。邮寄后请</w:t>
      </w:r>
      <w:r>
        <w:rPr>
          <w:rFonts w:hint="eastAsia" w:ascii="仿宋" w:hAnsi="仿宋" w:eastAsia="仿宋" w:cs="仿宋"/>
          <w:bCs/>
          <w:kern w:val="2"/>
          <w:sz w:val="24"/>
          <w:szCs w:val="24"/>
          <w:lang w:val="en-US" w:eastAsia="zh-CN" w:bidi="ar-SA"/>
        </w:rPr>
        <w:t>致电</w:t>
      </w:r>
      <w:r>
        <w:rPr>
          <w:rFonts w:hint="eastAsia" w:ascii="仿宋" w:hAnsi="仿宋" w:eastAsia="仿宋" w:cs="仿宋"/>
          <w:bCs/>
          <w:sz w:val="24"/>
        </w:rPr>
        <w:t>0908-5621321</w:t>
      </w:r>
      <w:r>
        <w:rPr>
          <w:rFonts w:hint="eastAsia" w:ascii="仿宋" w:hAnsi="仿宋" w:eastAsia="仿宋" w:cs="仿宋"/>
          <w:bCs/>
          <w:sz w:val="24"/>
          <w:lang w:val="en-US" w:eastAsia="zh-CN"/>
        </w:rPr>
        <w:t>进</w:t>
      </w:r>
      <w:r>
        <w:rPr>
          <w:rFonts w:hint="eastAsia" w:ascii="仿宋" w:hAnsi="仿宋" w:eastAsia="仿宋" w:cs="仿宋"/>
          <w:bCs/>
          <w:sz w:val="24"/>
        </w:rPr>
        <w:t>行确认</w:t>
      </w:r>
      <w:r>
        <w:rPr>
          <w:rFonts w:hint="eastAsia" w:ascii="仿宋" w:hAnsi="仿宋" w:eastAsia="仿宋" w:cs="仿宋"/>
          <w:bCs/>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3</w:t>
      </w:r>
      <w:r>
        <w:rPr>
          <w:rFonts w:hint="eastAsia" w:ascii="仿宋" w:hAnsi="仿宋" w:eastAsia="仿宋" w:cs="仿宋"/>
          <w:bCs/>
          <w:sz w:val="24"/>
          <w:lang w:eastAsia="zh-CN"/>
        </w:rPr>
        <w:t>）</w:t>
      </w:r>
      <w:r>
        <w:rPr>
          <w:rFonts w:hint="eastAsia" w:ascii="仿宋" w:hAnsi="仿宋" w:eastAsia="仿宋" w:cs="仿宋"/>
          <w:bCs/>
          <w:sz w:val="24"/>
        </w:rPr>
        <w:t>电子邮件申请，请将本人签名或盖章的申请表及身份证明以命名附件形式上传发送至电子邮箱</w:t>
      </w:r>
      <w:r>
        <w:rPr>
          <w:rFonts w:hint="eastAsia" w:ascii="宋体" w:hAnsi="宋体" w:eastAsia="宋体" w:cs="宋体"/>
          <w:b w:val="0"/>
          <w:i w:val="0"/>
          <w:caps w:val="0"/>
          <w:color w:val="000000"/>
          <w:spacing w:val="0"/>
          <w:sz w:val="24"/>
          <w:szCs w:val="24"/>
          <w:shd w:val="clear" w:fill="FFFFFF"/>
        </w:rPr>
        <w:t>ahqysqgk@163.com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w:t>
      </w:r>
      <w:r>
        <w:rPr>
          <w:rFonts w:hint="eastAsia" w:ascii="仿宋" w:hAnsi="仿宋" w:eastAsia="仿宋" w:cs="仿宋"/>
          <w:bCs/>
          <w:kern w:val="0"/>
          <w:sz w:val="24"/>
          <w:szCs w:val="24"/>
          <w:lang w:val="en-US" w:eastAsia="zh-CN" w:bidi="ar"/>
        </w:rPr>
        <w:t>致电0908-5621321进行确</w:t>
      </w:r>
      <w:r>
        <w:rPr>
          <w:rFonts w:hint="eastAsia" w:ascii="仿宋" w:hAnsi="仿宋" w:eastAsia="仿宋" w:cs="仿宋"/>
          <w:bCs/>
          <w:sz w:val="24"/>
        </w:rPr>
        <w:t>认</w:t>
      </w:r>
      <w:r>
        <w:rPr>
          <w:rFonts w:hint="eastAsia" w:ascii="仿宋" w:hAnsi="仿宋" w:eastAsia="仿宋" w:cs="仿宋"/>
          <w:bCs/>
          <w:sz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3044A05"/>
    <w:rsid w:val="05F85D17"/>
    <w:rsid w:val="23966D4B"/>
    <w:rsid w:val="369B5A9F"/>
    <w:rsid w:val="78FA04F9"/>
    <w:rsid w:val="7A13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cp:lastModifiedBy>
  <dcterms:modified xsi:type="dcterms:W3CDTF">2013-01-07T14:50:41Z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